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9A" w:rsidRDefault="00A90C9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A90C9A" w:rsidRDefault="00A90C9A">
      <w:pPr>
        <w:pStyle w:val="newncpi"/>
        <w:ind w:firstLine="0"/>
        <w:jc w:val="center"/>
      </w:pPr>
      <w:r>
        <w:rPr>
          <w:rStyle w:val="datepr"/>
        </w:rPr>
        <w:t>16 ноября 2022 г.</w:t>
      </w:r>
      <w:r>
        <w:rPr>
          <w:rStyle w:val="number"/>
        </w:rPr>
        <w:t xml:space="preserve"> № 76</w:t>
      </w:r>
    </w:p>
    <w:p w:rsidR="00A90C9A" w:rsidRDefault="00A90C9A">
      <w:pPr>
        <w:pStyle w:val="titlencpi"/>
      </w:pPr>
      <w:r>
        <w:t>Об установлении формы уведомления</w:t>
      </w:r>
    </w:p>
    <w:p w:rsidR="00A90C9A" w:rsidRDefault="00A90C9A">
      <w:pPr>
        <w:pStyle w:val="preamble"/>
      </w:pPr>
      <w:r>
        <w:t>На основании части второй пункта 5 статьи 315 Закона Республики Беларусь от 14 октября 2022 г. № 213-З «О лицензировании» и 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A90C9A" w:rsidRDefault="00A90C9A">
      <w:pPr>
        <w:pStyle w:val="point"/>
      </w:pPr>
      <w:r>
        <w:t>1. Установить форму уведомления об оказании услуг, составляющих лицензируемую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не подлежащих лицензированию в соответствии с актами законодательства до 1 января 2023 г., согласно приложению.</w:t>
      </w:r>
    </w:p>
    <w:p w:rsidR="00A90C9A" w:rsidRDefault="00A90C9A">
      <w:pPr>
        <w:pStyle w:val="point"/>
      </w:pPr>
      <w:r>
        <w:t>2. Настоящее постановление вступает в силу с 1 января 2023 г.</w:t>
      </w:r>
    </w:p>
    <w:p w:rsidR="00A90C9A" w:rsidRDefault="00A90C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90C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C9A" w:rsidRDefault="00A90C9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C9A" w:rsidRDefault="00A90C9A">
            <w:pPr>
              <w:pStyle w:val="newncpi0"/>
              <w:jc w:val="right"/>
            </w:pPr>
            <w:r>
              <w:rPr>
                <w:rStyle w:val="pers"/>
              </w:rPr>
              <w:t>А.И.Богданов</w:t>
            </w:r>
          </w:p>
        </w:tc>
      </w:tr>
    </w:tbl>
    <w:p w:rsidR="00A90C9A" w:rsidRDefault="00A90C9A">
      <w:pPr>
        <w:pStyle w:val="newncpi"/>
      </w:pPr>
      <w:r>
        <w:t> </w:t>
      </w:r>
    </w:p>
    <w:p w:rsidR="00A90C9A" w:rsidRDefault="00A90C9A">
      <w:pPr>
        <w:pStyle w:val="agree"/>
      </w:pPr>
      <w:r>
        <w:t>СОГЛАСОВАНО</w:t>
      </w:r>
    </w:p>
    <w:p w:rsidR="00A90C9A" w:rsidRDefault="00A90C9A">
      <w:pPr>
        <w:pStyle w:val="agree"/>
      </w:pPr>
      <w:r>
        <w:t xml:space="preserve">Министерство экономики </w:t>
      </w:r>
      <w:r>
        <w:br/>
        <w:t>Республики Беларусь</w:t>
      </w:r>
    </w:p>
    <w:p w:rsidR="00A90C9A" w:rsidRDefault="00A90C9A">
      <w:pPr>
        <w:pStyle w:val="newncpi"/>
      </w:pPr>
      <w:r>
        <w:t> </w:t>
      </w:r>
    </w:p>
    <w:p w:rsidR="00A90C9A" w:rsidRDefault="00A90C9A">
      <w:pPr>
        <w:rPr>
          <w:rFonts w:eastAsia="Times New Roman"/>
        </w:rPr>
        <w:sectPr w:rsidR="00A90C9A" w:rsidSect="00A90C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90C9A" w:rsidRDefault="00A90C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3350"/>
      </w:tblGrid>
      <w:tr w:rsidR="00A90C9A">
        <w:tc>
          <w:tcPr>
            <w:tcW w:w="3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C9A" w:rsidRDefault="00A90C9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C9A" w:rsidRDefault="00A90C9A">
            <w:pPr>
              <w:pStyle w:val="append1"/>
            </w:pPr>
            <w:r>
              <w:t>Приложение</w:t>
            </w:r>
          </w:p>
          <w:p w:rsidR="00A90C9A" w:rsidRDefault="00A90C9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  <w:r>
              <w:br/>
              <w:t>16.11.2022 № 76</w:t>
            </w:r>
          </w:p>
        </w:tc>
      </w:tr>
    </w:tbl>
    <w:p w:rsidR="00A90C9A" w:rsidRDefault="00A90C9A">
      <w:pPr>
        <w:pStyle w:val="newncpi"/>
      </w:pPr>
      <w:r>
        <w:t> </w:t>
      </w:r>
    </w:p>
    <w:p w:rsidR="00A90C9A" w:rsidRDefault="00A90C9A">
      <w:pPr>
        <w:pStyle w:val="onestring"/>
      </w:pPr>
      <w:r>
        <w:t>Форма</w:t>
      </w:r>
    </w:p>
    <w:p w:rsidR="00A90C9A" w:rsidRDefault="00A90C9A">
      <w:pPr>
        <w:pStyle w:val="newncpi"/>
      </w:pPr>
      <w:r>
        <w:t> </w:t>
      </w:r>
    </w:p>
    <w:p w:rsidR="00A90C9A" w:rsidRDefault="00A90C9A">
      <w:pPr>
        <w:pStyle w:val="newncpi0"/>
        <w:ind w:left="5096"/>
      </w:pPr>
      <w:r>
        <w:t>___________________________________</w:t>
      </w:r>
    </w:p>
    <w:p w:rsidR="00A90C9A" w:rsidRDefault="00A90C9A">
      <w:pPr>
        <w:pStyle w:val="undline"/>
        <w:ind w:left="5096"/>
        <w:jc w:val="center"/>
      </w:pPr>
      <w:r>
        <w:t>(наименование лицензирующего органа)</w:t>
      </w:r>
    </w:p>
    <w:p w:rsidR="00A90C9A" w:rsidRDefault="00A90C9A">
      <w:pPr>
        <w:pStyle w:val="titlep"/>
      </w:pPr>
      <w:r>
        <w:t>УВЕДОМЛЕНИЕ</w:t>
      </w:r>
      <w:r>
        <w:br/>
        <w:t xml:space="preserve">об оказании услуг, составляющих лицензируемую розничную торговлю </w:t>
      </w:r>
      <w:r>
        <w:br/>
        <w:t xml:space="preserve">алкогольными напитками, табачными изделиями, нетабачными </w:t>
      </w:r>
      <w:r>
        <w:br/>
        <w:t xml:space="preserve">никотиносодержащими изделиями, жидкостями для электронных </w:t>
      </w:r>
      <w:r>
        <w:br/>
        <w:t xml:space="preserve">систем курения, не подлежащих лицензированию в соответствии </w:t>
      </w:r>
      <w:r>
        <w:br/>
        <w:t>с актами законодательства до 1 января 2023 г.</w:t>
      </w:r>
    </w:p>
    <w:p w:rsidR="00A90C9A" w:rsidRDefault="00A90C9A">
      <w:pPr>
        <w:pStyle w:val="newncpi0"/>
      </w:pPr>
      <w:r>
        <w:t>_____________________________________________________________________________</w:t>
      </w:r>
    </w:p>
    <w:p w:rsidR="00A90C9A" w:rsidRDefault="00A90C9A">
      <w:pPr>
        <w:pStyle w:val="undline"/>
        <w:jc w:val="center"/>
      </w:pPr>
      <w:r>
        <w:t>(полное наименование юридического лица или фамилия, собственное имя</w:t>
      </w:r>
    </w:p>
    <w:p w:rsidR="00A90C9A" w:rsidRDefault="00A90C9A">
      <w:pPr>
        <w:pStyle w:val="newncpi0"/>
      </w:pPr>
      <w:r>
        <w:t>_____________________________________________________________________________</w:t>
      </w:r>
    </w:p>
    <w:p w:rsidR="00A90C9A" w:rsidRDefault="00A90C9A">
      <w:pPr>
        <w:pStyle w:val="undline"/>
        <w:jc w:val="center"/>
      </w:pPr>
      <w:r>
        <w:t xml:space="preserve">и отчество (если таковое имеется) индивидуального предпринимателя, место нахождения юридического </w:t>
      </w:r>
    </w:p>
    <w:p w:rsidR="00A90C9A" w:rsidRDefault="00A90C9A">
      <w:pPr>
        <w:pStyle w:val="newncpi0"/>
      </w:pPr>
      <w:r>
        <w:t>_____________________________________________________________________________</w:t>
      </w:r>
    </w:p>
    <w:p w:rsidR="00A90C9A" w:rsidRDefault="00A90C9A">
      <w:pPr>
        <w:pStyle w:val="undline"/>
        <w:jc w:val="center"/>
      </w:pPr>
      <w:r>
        <w:t xml:space="preserve">лица, место жительства индивидуального предпринимателя, номер лицензии, наименование </w:t>
      </w:r>
    </w:p>
    <w:p w:rsidR="00A90C9A" w:rsidRDefault="00A90C9A">
      <w:pPr>
        <w:pStyle w:val="newncpi0"/>
      </w:pPr>
      <w:r>
        <w:t>_____________________________________________________________________________</w:t>
      </w:r>
    </w:p>
    <w:p w:rsidR="00A90C9A" w:rsidRDefault="00A90C9A">
      <w:pPr>
        <w:pStyle w:val="undline"/>
        <w:jc w:val="center"/>
      </w:pPr>
      <w:r>
        <w:t>лицензирующего органа, дата и номер решения о предоставлении лицензии, регистрационный номер</w:t>
      </w:r>
    </w:p>
    <w:p w:rsidR="00A90C9A" w:rsidRDefault="00A90C9A">
      <w:pPr>
        <w:pStyle w:val="newncpi0"/>
      </w:pPr>
      <w:r>
        <w:t>_____________________________________________________________________________</w:t>
      </w:r>
    </w:p>
    <w:p w:rsidR="00A90C9A" w:rsidRDefault="00A90C9A">
      <w:pPr>
        <w:pStyle w:val="undline"/>
        <w:jc w:val="center"/>
      </w:pPr>
      <w:r>
        <w:t>в Едином государственном регистре юридических лиц и индивидуальных предпринимателей)</w:t>
      </w:r>
    </w:p>
    <w:p w:rsidR="00A90C9A" w:rsidRDefault="00A90C9A">
      <w:pPr>
        <w:pStyle w:val="newncpi0"/>
      </w:pPr>
      <w:r>
        <w:t>уведомляет о намерении продолжать с 1 января 2023 г. оказывать услугу(и) «__________________________», составляющую(ие) лицензируемую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не подлежащую(ие) лицензированию в соответствии с актами законодательства до 1 января 2023 г.</w:t>
      </w:r>
    </w:p>
    <w:p w:rsidR="00A90C9A" w:rsidRDefault="00A90C9A">
      <w:pPr>
        <w:pStyle w:val="newncpi"/>
      </w:pPr>
      <w:r>
        <w:t> </w:t>
      </w:r>
    </w:p>
    <w:p w:rsidR="00A90C9A" w:rsidRDefault="00A90C9A">
      <w:pPr>
        <w:pStyle w:val="newncpi0"/>
        <w:jc w:val="left"/>
      </w:pPr>
      <w:r>
        <w:t xml:space="preserve">Руководитель юридического лица </w:t>
      </w:r>
      <w:r>
        <w:br/>
        <w:t xml:space="preserve">(индивидуальный предприниматель) </w:t>
      </w:r>
      <w:r>
        <w:br/>
        <w:t>или уполномоченное им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94"/>
        <w:gridCol w:w="3122"/>
      </w:tblGrid>
      <w:tr w:rsidR="00A90C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C9A" w:rsidRDefault="00A90C9A">
            <w:pPr>
              <w:pStyle w:val="newncpi0"/>
            </w:pPr>
            <w:r>
              <w:t>_________________________________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C9A" w:rsidRDefault="00A90C9A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0C9A" w:rsidRDefault="00A90C9A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A90C9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C9A" w:rsidRDefault="00A90C9A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C9A" w:rsidRDefault="00A90C9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0C9A" w:rsidRDefault="00A90C9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90C9A" w:rsidRDefault="00A90C9A">
      <w:pPr>
        <w:pStyle w:val="newncpi"/>
      </w:pPr>
      <w:r>
        <w:t> </w:t>
      </w:r>
    </w:p>
    <w:p w:rsidR="00A90C9A" w:rsidRDefault="00A90C9A">
      <w:pPr>
        <w:pStyle w:val="newncpi0"/>
      </w:pPr>
      <w:r>
        <w:t>___ ____________ 20___ г.</w:t>
      </w:r>
    </w:p>
    <w:p w:rsidR="00A90C9A" w:rsidRDefault="00A90C9A">
      <w:pPr>
        <w:pStyle w:val="newncpi"/>
      </w:pPr>
      <w:r>
        <w:t> </w:t>
      </w:r>
    </w:p>
    <w:p w:rsidR="00A90C9A" w:rsidRDefault="00A90C9A">
      <w:pPr>
        <w:pStyle w:val="newncpi"/>
      </w:pPr>
      <w:r>
        <w:t> </w:t>
      </w:r>
    </w:p>
    <w:p w:rsidR="00B94E27" w:rsidRDefault="00B94E27"/>
    <w:sectPr w:rsidR="00B94E27" w:rsidSect="00A90C9A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9A" w:rsidRDefault="00A90C9A" w:rsidP="00A90C9A">
      <w:pPr>
        <w:spacing w:after="0" w:line="240" w:lineRule="auto"/>
      </w:pPr>
      <w:r>
        <w:separator/>
      </w:r>
    </w:p>
  </w:endnote>
  <w:endnote w:type="continuationSeparator" w:id="0">
    <w:p w:rsidR="00A90C9A" w:rsidRDefault="00A90C9A" w:rsidP="00A9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9A" w:rsidRDefault="00A90C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9A" w:rsidRDefault="00A90C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90C9A" w:rsidTr="00A90C9A">
      <w:tc>
        <w:tcPr>
          <w:tcW w:w="1800" w:type="dxa"/>
          <w:shd w:val="clear" w:color="auto" w:fill="auto"/>
          <w:vAlign w:val="center"/>
        </w:tcPr>
        <w:p w:rsidR="00A90C9A" w:rsidRDefault="00A90C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90C9A" w:rsidRDefault="00A90C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0C9A" w:rsidRDefault="00A90C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28.02.2023</w:t>
          </w:r>
        </w:p>
        <w:p w:rsidR="00A90C9A" w:rsidRPr="00A90C9A" w:rsidRDefault="00A90C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0C9A" w:rsidRDefault="00A90C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9A" w:rsidRDefault="00A90C9A" w:rsidP="00A90C9A">
      <w:pPr>
        <w:spacing w:after="0" w:line="240" w:lineRule="auto"/>
      </w:pPr>
      <w:r>
        <w:separator/>
      </w:r>
    </w:p>
  </w:footnote>
  <w:footnote w:type="continuationSeparator" w:id="0">
    <w:p w:rsidR="00A90C9A" w:rsidRDefault="00A90C9A" w:rsidP="00A9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9A" w:rsidRDefault="00A90C9A" w:rsidP="005C521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0C9A" w:rsidRDefault="00A90C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9A" w:rsidRPr="00A90C9A" w:rsidRDefault="00A90C9A" w:rsidP="005C521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0C9A">
      <w:rPr>
        <w:rStyle w:val="a7"/>
        <w:rFonts w:ascii="Times New Roman" w:hAnsi="Times New Roman" w:cs="Times New Roman"/>
        <w:sz w:val="24"/>
      </w:rPr>
      <w:fldChar w:fldCharType="begin"/>
    </w:r>
    <w:r w:rsidRPr="00A90C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90C9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90C9A">
      <w:rPr>
        <w:rStyle w:val="a7"/>
        <w:rFonts w:ascii="Times New Roman" w:hAnsi="Times New Roman" w:cs="Times New Roman"/>
        <w:sz w:val="24"/>
      </w:rPr>
      <w:fldChar w:fldCharType="end"/>
    </w:r>
  </w:p>
  <w:p w:rsidR="00A90C9A" w:rsidRPr="00A90C9A" w:rsidRDefault="00A90C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9A" w:rsidRDefault="00A90C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A"/>
    <w:rsid w:val="00A90C9A"/>
    <w:rsid w:val="00B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2353C-D8EF-4984-9BF4-D0C5B5C6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90C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90C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A90C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0C9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90C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0C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90C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A90C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0C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0C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0C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A90C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0C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0C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0C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0C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0C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C9A"/>
  </w:style>
  <w:style w:type="paragraph" w:styleId="a5">
    <w:name w:val="footer"/>
    <w:basedOn w:val="a"/>
    <w:link w:val="a6"/>
    <w:uiPriority w:val="99"/>
    <w:unhideWhenUsed/>
    <w:rsid w:val="00A90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C9A"/>
  </w:style>
  <w:style w:type="character" w:styleId="a7">
    <w:name w:val="page number"/>
    <w:basedOn w:val="a0"/>
    <w:uiPriority w:val="99"/>
    <w:semiHidden/>
    <w:unhideWhenUsed/>
    <w:rsid w:val="00A90C9A"/>
  </w:style>
  <w:style w:type="table" w:styleId="a8">
    <w:name w:val="Table Grid"/>
    <w:basedOn w:val="a1"/>
    <w:uiPriority w:val="39"/>
    <w:rsid w:val="00A9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2716</Characters>
  <Application>Microsoft Office Word</Application>
  <DocSecurity>0</DocSecurity>
  <Lines>75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Русак</dc:creator>
  <cp:keywords/>
  <dc:description/>
  <cp:lastModifiedBy>Светлана Русак</cp:lastModifiedBy>
  <cp:revision>1</cp:revision>
  <dcterms:created xsi:type="dcterms:W3CDTF">2023-02-28T10:01:00Z</dcterms:created>
  <dcterms:modified xsi:type="dcterms:W3CDTF">2023-02-28T10:02:00Z</dcterms:modified>
</cp:coreProperties>
</file>